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0CF54" w14:textId="4734042C" w:rsidR="000B249E" w:rsidRPr="00DD0B8A" w:rsidRDefault="000B249E" w:rsidP="000B249E">
      <w:pPr>
        <w:spacing w:after="360" w:line="257" w:lineRule="auto"/>
        <w:ind w:left="4961" w:hanging="4961"/>
        <w:rPr>
          <w:rFonts w:ascii="Times New Roman" w:hAnsi="Times New Roman" w:cs="Times New Roman"/>
          <w:b/>
          <w:sz w:val="24"/>
          <w:szCs w:val="24"/>
        </w:rPr>
      </w:pPr>
      <w:r w:rsidRPr="009A3D95">
        <w:rPr>
          <w:rFonts w:ascii="Times New Roman" w:hAnsi="Times New Roman" w:cs="Times New Roman"/>
          <w:b/>
          <w:bCs/>
          <w:sz w:val="24"/>
          <w:szCs w:val="24"/>
        </w:rPr>
        <w:t>ZPU/38/2026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</w:t>
      </w:r>
      <w:r w:rsidRPr="00DD0B8A">
        <w:rPr>
          <w:rFonts w:ascii="Times New Roman" w:hAnsi="Times New Roman" w:cs="Times New Roman"/>
          <w:b/>
          <w:bCs/>
          <w:sz w:val="24"/>
          <w:szCs w:val="24"/>
        </w:rPr>
        <w:t>Załącznik nr 3</w:t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DD0B8A">
        <w:rPr>
          <w:rFonts w:ascii="Times New Roman" w:hAnsi="Times New Roman" w:cs="Times New Roman"/>
          <w:b/>
          <w:bCs/>
          <w:sz w:val="24"/>
          <w:szCs w:val="24"/>
        </w:rPr>
        <w:t xml:space="preserve"> do SWZ                      </w:t>
      </w:r>
    </w:p>
    <w:p w14:paraId="1C751BCD" w14:textId="77777777" w:rsidR="00206677" w:rsidRPr="00A432A5" w:rsidRDefault="00206677" w:rsidP="00206677">
      <w:pPr>
        <w:spacing w:after="0" w:line="360" w:lineRule="auto"/>
        <w:ind w:left="4962"/>
        <w:rPr>
          <w:rFonts w:ascii="Times New Roman" w:hAnsi="Times New Roman" w:cs="Times New Roman"/>
          <w:b/>
        </w:rPr>
      </w:pPr>
      <w:r w:rsidRPr="00A432A5">
        <w:rPr>
          <w:rFonts w:ascii="Times New Roman" w:hAnsi="Times New Roman" w:cs="Times New Roman"/>
          <w:b/>
        </w:rPr>
        <w:t>Zamawiający:</w:t>
      </w:r>
    </w:p>
    <w:p w14:paraId="53B85061" w14:textId="77777777" w:rsidR="00206677" w:rsidRDefault="00206677" w:rsidP="00206677">
      <w:pPr>
        <w:spacing w:after="0" w:line="360" w:lineRule="auto"/>
        <w:ind w:left="4962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 xml:space="preserve">Szpital Grochowski im. dr med. Rafała </w:t>
      </w:r>
      <w:proofErr w:type="spellStart"/>
      <w:r w:rsidRPr="00A432A5">
        <w:rPr>
          <w:rFonts w:ascii="Times New Roman" w:hAnsi="Times New Roman" w:cs="Times New Roman"/>
        </w:rPr>
        <w:t>Masztaka</w:t>
      </w:r>
      <w:proofErr w:type="spellEnd"/>
      <w:r w:rsidRPr="00A432A5">
        <w:rPr>
          <w:rFonts w:ascii="Times New Roman" w:hAnsi="Times New Roman" w:cs="Times New Roman"/>
        </w:rPr>
        <w:t xml:space="preserve"> sp. z o.o.</w:t>
      </w:r>
    </w:p>
    <w:p w14:paraId="60F07FF7" w14:textId="77777777" w:rsidR="00206677" w:rsidRDefault="00206677" w:rsidP="00206677">
      <w:pPr>
        <w:spacing w:after="0" w:line="360" w:lineRule="auto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Grenadierów 51/59</w:t>
      </w:r>
    </w:p>
    <w:p w14:paraId="056A01B3" w14:textId="77777777" w:rsidR="00206677" w:rsidRPr="00A432A5" w:rsidRDefault="00206677" w:rsidP="00206677">
      <w:pPr>
        <w:spacing w:after="0" w:line="360" w:lineRule="auto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04-073 Warszawa</w:t>
      </w:r>
    </w:p>
    <w:p w14:paraId="796734D7" w14:textId="54FE3CAF" w:rsidR="00D81585" w:rsidRPr="00206677" w:rsidRDefault="00D81585" w:rsidP="00D81585">
      <w:pPr>
        <w:spacing w:after="0"/>
        <w:rPr>
          <w:rFonts w:ascii="Times New Roman" w:hAnsi="Times New Roman" w:cs="Times New Roman"/>
          <w:b/>
        </w:rPr>
      </w:pPr>
      <w:r w:rsidRPr="00206677">
        <w:rPr>
          <w:rFonts w:ascii="Times New Roman" w:hAnsi="Times New Roman" w:cs="Times New Roman"/>
          <w:b/>
        </w:rPr>
        <w:t>Podmiot udostępniający zasoby:</w:t>
      </w:r>
    </w:p>
    <w:p w14:paraId="076317AA" w14:textId="77777777" w:rsidR="00D81585" w:rsidRPr="00206677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066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206677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667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667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6677">
        <w:rPr>
          <w:rFonts w:ascii="Times New Roman" w:hAnsi="Times New Roman" w:cs="Times New Roman"/>
          <w:i/>
          <w:sz w:val="16"/>
          <w:szCs w:val="16"/>
        </w:rPr>
        <w:t>)</w:t>
      </w:r>
    </w:p>
    <w:p w14:paraId="4372548D" w14:textId="77777777" w:rsidR="00D81585" w:rsidRPr="00206677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06677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206677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066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206677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6677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206677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1F9B97D1" w:rsidR="00D81585" w:rsidRPr="00206677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06677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2B9281D7" w14:textId="77777777" w:rsidR="005E21A9" w:rsidRPr="00A543DB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A543DB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Pr="00A543D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A543DB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43DB">
        <w:rPr>
          <w:rFonts w:ascii="Times New Roman" w:hAnsi="Times New Roman" w:cs="Times New Roman"/>
          <w:b/>
        </w:rPr>
        <w:t>składane na podstawie art. 125 ust. 5 ustawy Pzp</w:t>
      </w:r>
    </w:p>
    <w:p w14:paraId="657D2255" w14:textId="0611DA82" w:rsidR="00D81585" w:rsidRPr="00206677" w:rsidRDefault="00D81585" w:rsidP="00D8158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677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</w:t>
      </w:r>
      <w:r w:rsidR="00206677" w:rsidRPr="00C508AE">
        <w:rPr>
          <w:rFonts w:ascii="Times New Roman" w:hAnsi="Times New Roman" w:cs="Times New Roman"/>
        </w:rPr>
        <w:t xml:space="preserve">pn.: </w:t>
      </w:r>
      <w:r w:rsidR="000B249E" w:rsidRPr="00DA34C4">
        <w:rPr>
          <w:rFonts w:ascii="Times New Roman" w:hAnsi="Times New Roman" w:cs="Times New Roman"/>
          <w:b/>
          <w:color w:val="000000"/>
        </w:rPr>
        <w:t>Zakup i dostawa odczynników laboratoryjnych, materiałów zużywalnych oraz dzierżawa sprzętu laboratoryjnego - biochemia</w:t>
      </w:r>
      <w:r w:rsidR="000B249E" w:rsidRPr="00DA34C4">
        <w:rPr>
          <w:rFonts w:ascii="Times New Roman" w:hAnsi="Times New Roman" w:cs="Times New Roman"/>
        </w:rPr>
        <w:t xml:space="preserve">, </w:t>
      </w:r>
      <w:r w:rsidR="000B249E" w:rsidRPr="00DA34C4">
        <w:rPr>
          <w:rFonts w:ascii="Times New Roman" w:eastAsia="Calibri" w:hAnsi="Times New Roman" w:cs="Times New Roman"/>
        </w:rPr>
        <w:t xml:space="preserve">znak sprawy: </w:t>
      </w:r>
      <w:r w:rsidR="000B249E" w:rsidRPr="009A3D95">
        <w:rPr>
          <w:rFonts w:ascii="Times New Roman" w:eastAsia="Calibri" w:hAnsi="Times New Roman" w:cs="Times New Roman"/>
          <w:b/>
          <w:bCs/>
        </w:rPr>
        <w:t>ZPU/38/2026</w:t>
      </w:r>
      <w:r w:rsidR="00206677">
        <w:rPr>
          <w:rFonts w:ascii="Times New Roman" w:eastAsia="Calibri" w:hAnsi="Times New Roman" w:cs="Times New Roman"/>
          <w:b/>
          <w:bCs/>
        </w:rPr>
        <w:t>,</w:t>
      </w:r>
      <w:r w:rsidRPr="0020667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06677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206677" w:rsidRPr="00C508AE">
        <w:rPr>
          <w:rFonts w:ascii="Times New Roman" w:hAnsi="Times New Roman" w:cs="Times New Roman"/>
        </w:rPr>
        <w:t xml:space="preserve">Szpital Grochowski im. dr med. Rafała </w:t>
      </w:r>
      <w:proofErr w:type="spellStart"/>
      <w:r w:rsidR="00206677" w:rsidRPr="00C508AE">
        <w:rPr>
          <w:rFonts w:ascii="Times New Roman" w:hAnsi="Times New Roman" w:cs="Times New Roman"/>
        </w:rPr>
        <w:t>Masztaka</w:t>
      </w:r>
      <w:proofErr w:type="spellEnd"/>
      <w:r w:rsidR="00206677" w:rsidRPr="00C508AE">
        <w:rPr>
          <w:rFonts w:ascii="Times New Roman" w:hAnsi="Times New Roman" w:cs="Times New Roman"/>
        </w:rPr>
        <w:t xml:space="preserve"> sp. z o.o.</w:t>
      </w:r>
      <w:r w:rsidR="00206677">
        <w:rPr>
          <w:rFonts w:ascii="Times New Roman" w:hAnsi="Times New Roman" w:cs="Times New Roman"/>
        </w:rPr>
        <w:t>,</w:t>
      </w:r>
      <w:r w:rsidRPr="0020667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06677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C9B0D7A" w14:textId="7FB9E7BA" w:rsidR="00D81585" w:rsidRPr="00206677" w:rsidRDefault="00D81585" w:rsidP="000B249E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206677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206677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206677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1DAFE8FC" w:rsidR="005B5344" w:rsidRPr="00206677" w:rsidRDefault="005B5344" w:rsidP="000B249E">
      <w:pPr>
        <w:pStyle w:val="Akapitzlist"/>
        <w:numPr>
          <w:ilvl w:val="0"/>
          <w:numId w:val="2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06677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206677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206677">
        <w:rPr>
          <w:rFonts w:ascii="Times New Roman" w:hAnsi="Times New Roman" w:cs="Times New Roman"/>
          <w:sz w:val="21"/>
          <w:szCs w:val="21"/>
        </w:rPr>
        <w:t>wykluczeni</w:t>
      </w:r>
      <w:r w:rsidR="008C1EE8" w:rsidRPr="00206677">
        <w:rPr>
          <w:rFonts w:ascii="Times New Roman" w:hAnsi="Times New Roman" w:cs="Times New Roman"/>
          <w:sz w:val="21"/>
          <w:szCs w:val="21"/>
        </w:rPr>
        <w:t>a</w:t>
      </w:r>
      <w:r w:rsidRPr="00206677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</w:t>
      </w:r>
      <w:r w:rsidR="00206677">
        <w:rPr>
          <w:rFonts w:ascii="Times New Roman" w:hAnsi="Times New Roman" w:cs="Times New Roman"/>
          <w:sz w:val="21"/>
          <w:szCs w:val="21"/>
        </w:rPr>
        <w:t xml:space="preserve">, </w:t>
      </w:r>
      <w:r w:rsidR="00206677" w:rsidRPr="00A432A5">
        <w:rPr>
          <w:rFonts w:ascii="Times New Roman" w:hAnsi="Times New Roman" w:cs="Times New Roman"/>
        </w:rPr>
        <w:t>dalej: rozporządzenie 833/2014</w:t>
      </w:r>
      <w:r w:rsidR="00206677">
        <w:rPr>
          <w:rFonts w:ascii="Times New Roman" w:hAnsi="Times New Roman" w:cs="Times New Roman"/>
        </w:rPr>
        <w:t>.</w:t>
      </w:r>
    </w:p>
    <w:p w14:paraId="746DDE02" w14:textId="6526692A" w:rsidR="005B5344" w:rsidRPr="00A543DB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A543D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A543D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543DB">
        <w:rPr>
          <w:color w:val="222222"/>
          <w:sz w:val="22"/>
          <w:szCs w:val="22"/>
        </w:rPr>
        <w:t>z dnia 13 kwietnia 2022 r.</w:t>
      </w:r>
      <w:r w:rsidRPr="00A543DB">
        <w:rPr>
          <w:i/>
          <w:iCs/>
          <w:color w:val="222222"/>
          <w:sz w:val="22"/>
          <w:szCs w:val="22"/>
        </w:rPr>
        <w:t xml:space="preserve"> o szczególnych rozwiązaniach </w:t>
      </w:r>
      <w:r w:rsidR="00A543DB">
        <w:rPr>
          <w:i/>
          <w:iCs/>
          <w:color w:val="222222"/>
          <w:sz w:val="22"/>
          <w:szCs w:val="22"/>
        </w:rPr>
        <w:br/>
      </w:r>
      <w:r w:rsidRPr="00A543DB">
        <w:rPr>
          <w:i/>
          <w:iCs/>
          <w:color w:val="222222"/>
          <w:sz w:val="22"/>
          <w:szCs w:val="22"/>
        </w:rPr>
        <w:t>w zakresie przeciwdziałania wspieraniu agresji na Ukrainę oraz służących ochronie bezpieczeństwa narodowego.</w:t>
      </w:r>
    </w:p>
    <w:p w14:paraId="7937DD53" w14:textId="77777777" w:rsidR="00D81585" w:rsidRPr="00A543DB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A543D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43DB">
        <w:rPr>
          <w:rFonts w:ascii="Times New Roman" w:hAnsi="Times New Roman" w:cs="Times New Roman"/>
          <w:b/>
        </w:rPr>
        <w:t>OŚWIADCZENIE DOTYCZĄCE PODANYCH INFORMACJI:</w:t>
      </w:r>
    </w:p>
    <w:p w14:paraId="06939108" w14:textId="77777777" w:rsidR="00D81585" w:rsidRPr="00A543DB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A543DB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543D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A543D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A543DB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A543D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A543D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36C7DFFF" w:rsidR="00D81585" w:rsidRPr="00A543DB" w:rsidRDefault="00D81585" w:rsidP="00D81585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A543D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206677" w:rsidRPr="00A543DB">
        <w:rPr>
          <w:rFonts w:ascii="Times New Roman" w:hAnsi="Times New Roman" w:cs="Times New Roman"/>
        </w:rPr>
        <w:br/>
      </w:r>
      <w:r w:rsidRPr="00A543DB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20667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20667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20667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20667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206677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77777777" w:rsidR="00916460" w:rsidRPr="00206677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166A5B1A" w14:textId="5EA76697" w:rsidR="00916460" w:rsidRPr="00206677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sz w:val="21"/>
          <w:szCs w:val="21"/>
        </w:rPr>
        <w:tab/>
      </w:r>
      <w:r w:rsidRPr="00206677">
        <w:rPr>
          <w:rFonts w:ascii="Times New Roman" w:hAnsi="Times New Roman" w:cs="Times New Roman"/>
          <w:i/>
          <w:sz w:val="21"/>
          <w:szCs w:val="21"/>
        </w:rPr>
        <w:tab/>
      </w:r>
      <w:r w:rsidRPr="00206677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0" w:name="_Hlk102639179"/>
      <w:r w:rsidR="007C24F5" w:rsidRPr="00206677">
        <w:rPr>
          <w:rFonts w:ascii="Times New Roman" w:hAnsi="Times New Roman" w:cs="Times New Roman"/>
          <w:i/>
          <w:sz w:val="16"/>
          <w:szCs w:val="16"/>
        </w:rPr>
        <w:t>k</w:t>
      </w:r>
      <w:r w:rsidRPr="00206677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0"/>
    </w:p>
    <w:p w14:paraId="0935C273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AF07BBD" w14:textId="77777777" w:rsidR="00206677" w:rsidRDefault="00206677" w:rsidP="00206677">
      <w:pPr>
        <w:spacing w:after="0" w:line="240" w:lineRule="auto"/>
        <w:rPr>
          <w:rFonts w:ascii="Times New Roman" w:hAnsi="Times New Roman" w:cs="Times New Roman"/>
          <w:b/>
          <w:i/>
          <w:iCs/>
          <w:color w:val="FF0000"/>
          <w:u w:val="single"/>
        </w:rPr>
      </w:pPr>
    </w:p>
    <w:p w14:paraId="34B983A8" w14:textId="1B738CE2" w:rsidR="00206677" w:rsidRPr="00400142" w:rsidRDefault="00206677" w:rsidP="00206677">
      <w:pPr>
        <w:spacing w:after="0" w:line="240" w:lineRule="auto"/>
        <w:rPr>
          <w:rFonts w:ascii="Times New Roman" w:hAnsi="Times New Roman" w:cs="Times New Roman"/>
          <w:b/>
          <w:i/>
          <w:color w:val="FF0000"/>
        </w:rPr>
      </w:pPr>
      <w:r w:rsidRPr="00A432A5">
        <w:rPr>
          <w:rFonts w:ascii="Times New Roman" w:hAnsi="Times New Roman" w:cs="Times New Roman"/>
          <w:b/>
          <w:i/>
          <w:color w:val="FF0000"/>
        </w:rPr>
        <w:t>Oświadczenie musi być opatrzone przez Wykonawcę / osobę lub osoby uprawnione do reprezentowania Wykonawcy kwalifikowanym podpisem elektronicznym.</w:t>
      </w:r>
    </w:p>
    <w:p w14:paraId="3693E1B1" w14:textId="77777777" w:rsidR="00206677" w:rsidRPr="00206677" w:rsidRDefault="00206677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206677" w:rsidRPr="00206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6AAA9" w14:textId="77777777" w:rsidR="008D38B1" w:rsidRDefault="008D38B1" w:rsidP="00D81585">
      <w:pPr>
        <w:spacing w:after="0" w:line="240" w:lineRule="auto"/>
      </w:pPr>
      <w:r>
        <w:separator/>
      </w:r>
    </w:p>
  </w:endnote>
  <w:endnote w:type="continuationSeparator" w:id="0">
    <w:p w14:paraId="3F0138B7" w14:textId="77777777" w:rsidR="008D38B1" w:rsidRDefault="008D38B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83FD" w14:textId="77777777" w:rsidR="008D38B1" w:rsidRDefault="008D38B1" w:rsidP="00D81585">
      <w:pPr>
        <w:spacing w:after="0" w:line="240" w:lineRule="auto"/>
      </w:pPr>
      <w:r>
        <w:separator/>
      </w:r>
    </w:p>
  </w:footnote>
  <w:footnote w:type="continuationSeparator" w:id="0">
    <w:p w14:paraId="061F6DB2" w14:textId="77777777" w:rsidR="008D38B1" w:rsidRDefault="008D38B1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908823">
    <w:abstractNumId w:val="1"/>
  </w:num>
  <w:num w:numId="2" w16cid:durableId="40843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B249E"/>
    <w:rsid w:val="00110AA3"/>
    <w:rsid w:val="00121439"/>
    <w:rsid w:val="00162444"/>
    <w:rsid w:val="0019486C"/>
    <w:rsid w:val="00206677"/>
    <w:rsid w:val="002F1996"/>
    <w:rsid w:val="00392515"/>
    <w:rsid w:val="003B1084"/>
    <w:rsid w:val="003B17BC"/>
    <w:rsid w:val="003C6A4B"/>
    <w:rsid w:val="003D1160"/>
    <w:rsid w:val="00462120"/>
    <w:rsid w:val="004B1DD2"/>
    <w:rsid w:val="004B25F6"/>
    <w:rsid w:val="004D7493"/>
    <w:rsid w:val="004E3659"/>
    <w:rsid w:val="00552BB1"/>
    <w:rsid w:val="005B1094"/>
    <w:rsid w:val="005B5344"/>
    <w:rsid w:val="005E21A9"/>
    <w:rsid w:val="00664CCA"/>
    <w:rsid w:val="006B7BF5"/>
    <w:rsid w:val="00764D18"/>
    <w:rsid w:val="007C0053"/>
    <w:rsid w:val="007C24F5"/>
    <w:rsid w:val="00803D1C"/>
    <w:rsid w:val="00834047"/>
    <w:rsid w:val="008573CB"/>
    <w:rsid w:val="00897CFE"/>
    <w:rsid w:val="008C1EE8"/>
    <w:rsid w:val="008D38B1"/>
    <w:rsid w:val="008E52CF"/>
    <w:rsid w:val="009022AB"/>
    <w:rsid w:val="00916460"/>
    <w:rsid w:val="009658CC"/>
    <w:rsid w:val="009673A4"/>
    <w:rsid w:val="009877FB"/>
    <w:rsid w:val="009A53A6"/>
    <w:rsid w:val="009B01A7"/>
    <w:rsid w:val="009C0CC2"/>
    <w:rsid w:val="00A543DB"/>
    <w:rsid w:val="00B035E5"/>
    <w:rsid w:val="00BC03FF"/>
    <w:rsid w:val="00C20794"/>
    <w:rsid w:val="00C57760"/>
    <w:rsid w:val="00C9415D"/>
    <w:rsid w:val="00D02901"/>
    <w:rsid w:val="00D10644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ŁUKASZ PODRUCKI</cp:lastModifiedBy>
  <cp:revision>3</cp:revision>
  <dcterms:created xsi:type="dcterms:W3CDTF">2025-11-16T13:54:00Z</dcterms:created>
  <dcterms:modified xsi:type="dcterms:W3CDTF">2026-04-16T22:03:00Z</dcterms:modified>
</cp:coreProperties>
</file>